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8C14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highlight w:val="yellow"/>
          <w:lang w:val="en-GB"/>
        </w:rPr>
      </w:pPr>
      <w:r w:rsidRPr="00EC3564">
        <w:rPr>
          <w:rFonts w:ascii="Times New Roman" w:eastAsia="Calibri" w:hAnsi="Times New Roman" w:cs="Calibri"/>
          <w:noProof/>
          <w:highlight w:val="yellow"/>
          <w:lang w:val="en-GB"/>
        </w:rPr>
        <w:drawing>
          <wp:inline distT="0" distB="0" distL="0" distR="0" wp14:anchorId="7DFAA38F" wp14:editId="1361901A">
            <wp:extent cx="688975" cy="457200"/>
            <wp:effectExtent l="0" t="0" r="0" b="0"/>
            <wp:docPr id="4" name="Imagen 8" descr="Slika, ki vsebuje besede zvezda, modro, električno modra, rume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 descr="Slika, ki vsebuje besede zvezda, modro, električno modra, rumena&#10;&#10;Opis je samodejno ustvarjen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889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8A5BF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lang w:val="en-GB"/>
        </w:rPr>
      </w:pPr>
      <w:r w:rsidRPr="00EC3564">
        <w:rPr>
          <w:rFonts w:ascii="Times New Roman" w:eastAsia="Calibri" w:hAnsi="Times New Roman" w:cs="Calibri"/>
          <w:noProof/>
          <w:lang w:val="en-GB"/>
        </w:rPr>
        <w:drawing>
          <wp:inline distT="0" distB="0" distL="0" distR="0" wp14:anchorId="20E1DF55" wp14:editId="144187F7">
            <wp:extent cx="1581906" cy="1142390"/>
            <wp:effectExtent l="0" t="0" r="0" b="635"/>
            <wp:docPr id="5" name="Imagen 6" descr="Slika, ki vsebuje besede besedilo, pisava, grafik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Slika, ki vsebuje besede besedilo, pisava, grafika, logotip&#10;&#10;Opis je samodejno ustvarjen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610306" cy="11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58FE" w14:textId="77777777" w:rsidR="00EC3564" w:rsidRDefault="00EC3564" w:rsidP="00EC3564">
      <w:pPr>
        <w:spacing w:before="360" w:after="8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trategies and Technologies for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Un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ited and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R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esilient Critical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I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nfrastructures and Vital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ervices in Pandemic-Stricken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E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>urope</w:t>
      </w:r>
    </w:p>
    <w:p w14:paraId="2923648F" w14:textId="77777777" w:rsidR="009B3D97" w:rsidRPr="00EC3564" w:rsidRDefault="009B3D97" w:rsidP="00EC3564">
      <w:pPr>
        <w:spacing w:before="360" w:after="80" w:line="240" w:lineRule="auto"/>
        <w:jc w:val="center"/>
        <w:rPr>
          <w:rFonts w:ascii="Calibri" w:eastAsia="Calibri" w:hAnsi="Calibri" w:cs="Calibri"/>
          <w:lang w:val="en-GB"/>
        </w:rPr>
      </w:pPr>
    </w:p>
    <w:p w14:paraId="59DED962" w14:textId="2A6E8E02" w:rsidR="00EC3564" w:rsidRDefault="00C629CC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sdt>
        <w:sdtPr>
          <w:rPr>
            <w:rFonts w:ascii="Calibri" w:eastAsia="Calibri" w:hAnsi="Calibri" w:cs="Calibri"/>
            <w:color w:val="0070C0"/>
            <w:sz w:val="44"/>
            <w:szCs w:val="44"/>
            <w:lang w:val="en-GB"/>
          </w:rPr>
          <w:alias w:val="Title"/>
          <w:tag w:val=""/>
          <w:id w:val="2064910354"/>
          <w:text/>
        </w:sdtPr>
        <w:sdtEndPr/>
        <w:sdtContent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Online 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Cross-border collaboration W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orkshop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</w:t>
          </w:r>
          <w:r w:rsidR="00316F9C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6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.6.202</w:t>
          </w:r>
          <w:r w:rsidR="00BB6698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5</w:t>
          </w:r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;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09.00-13.00</w:t>
          </w:r>
        </w:sdtContent>
      </w:sdt>
      <w:r w:rsid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</w:t>
      </w:r>
    </w:p>
    <w:p w14:paraId="5743216B" w14:textId="397CAEB1" w:rsidR="006A0010" w:rsidRDefault="003E7BFD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r>
        <w:rPr>
          <w:rFonts w:ascii="Calibri" w:eastAsia="Calibri" w:hAnsi="Calibri" w:cs="Calibri"/>
          <w:color w:val="0070C0"/>
          <w:sz w:val="44"/>
          <w:szCs w:val="44"/>
          <w:lang w:val="en-GB"/>
        </w:rPr>
        <w:t>A</w:t>
      </w:r>
      <w:r w:rsidR="00EC3564" w:rsidRP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>genda</w:t>
      </w:r>
      <w:r w:rsidR="00CF02F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</w:t>
      </w:r>
    </w:p>
    <w:p w14:paraId="0D8260AA" w14:textId="77777777" w:rsidR="00F02EDA" w:rsidRDefault="00F02EDA" w:rsidP="00F02EDA">
      <w:pPr>
        <w:jc w:val="both"/>
        <w:rPr>
          <w:lang w:val="en-GB"/>
        </w:rPr>
      </w:pPr>
    </w:p>
    <w:p w14:paraId="4A0373E0" w14:textId="68234B13" w:rsidR="00B87C3D" w:rsidRPr="00DD2519" w:rsidRDefault="00F02EDA" w:rsidP="004E710F">
      <w:pPr>
        <w:ind w:left="-567"/>
        <w:jc w:val="both"/>
        <w:rPr>
          <w:color w:val="0070C0"/>
          <w:lang w:val="en-GB"/>
        </w:rPr>
      </w:pPr>
      <w:r w:rsidRPr="00DD2519">
        <w:rPr>
          <w:lang w:val="en-GB"/>
        </w:rPr>
        <w:t xml:space="preserve">09.00-09.15: </w:t>
      </w:r>
      <w:r w:rsidR="00403282" w:rsidRPr="00403282">
        <w:rPr>
          <w:color w:val="0070C0"/>
        </w:rPr>
        <w:t>Welcome &amp; Agenda Introduction (ICS)</w:t>
      </w:r>
    </w:p>
    <w:p w14:paraId="4B5E3383" w14:textId="48B9E8C8" w:rsidR="000C111D" w:rsidRPr="000C111D" w:rsidRDefault="00F02EDA" w:rsidP="000C111D">
      <w:pPr>
        <w:ind w:left="-567"/>
        <w:jc w:val="both"/>
        <w:rPr>
          <w:color w:val="0070C0"/>
        </w:rPr>
      </w:pPr>
      <w:r w:rsidRPr="00DD2519">
        <w:t>09.15-09.</w:t>
      </w:r>
      <w:r w:rsidR="00D93A8A">
        <w:t>30</w:t>
      </w:r>
      <w:r w:rsidRPr="00DD2519">
        <w:t xml:space="preserve">: </w:t>
      </w:r>
      <w:r w:rsidR="00D93A8A" w:rsidRPr="00D93A8A">
        <w:rPr>
          <w:color w:val="0070C0"/>
        </w:rPr>
        <w:t>Introduction &amp; keynote address (EC DG Home)</w:t>
      </w:r>
    </w:p>
    <w:p w14:paraId="49DE26FE" w14:textId="77777777" w:rsidR="00AD198C" w:rsidRPr="00AD198C" w:rsidRDefault="00316F9C" w:rsidP="00AD198C">
      <w:pPr>
        <w:ind w:left="-567"/>
        <w:jc w:val="both"/>
        <w:rPr>
          <w:color w:val="0070C0"/>
        </w:rPr>
      </w:pPr>
      <w:r w:rsidRPr="00DD2519">
        <w:t>09.</w:t>
      </w:r>
      <w:r w:rsidR="00535E33">
        <w:t>30</w:t>
      </w:r>
      <w:r w:rsidRPr="00DD2519">
        <w:t>-</w:t>
      </w:r>
      <w:r>
        <w:t>10.</w:t>
      </w:r>
      <w:r w:rsidR="00535E33">
        <w:t>00</w:t>
      </w:r>
      <w:r w:rsidRPr="00DD2519">
        <w:t xml:space="preserve">: </w:t>
      </w:r>
      <w:r w:rsidR="00AD198C" w:rsidRPr="00AD198C">
        <w:rPr>
          <w:color w:val="0070C0"/>
        </w:rPr>
        <w:t>SUNRISE Project Introduction &amp; Overview &amp; Status (Project Officer &amp; Coordinator)</w:t>
      </w:r>
    </w:p>
    <w:p w14:paraId="79C8F51D" w14:textId="30411FB1" w:rsidR="00300DD6" w:rsidRPr="00300DD6" w:rsidRDefault="00F02EDA" w:rsidP="004E710F">
      <w:pPr>
        <w:ind w:left="-567"/>
        <w:jc w:val="both"/>
        <w:rPr>
          <w:color w:val="0070C0"/>
        </w:rPr>
      </w:pPr>
      <w:r w:rsidRPr="00DD2519">
        <w:t>10.</w:t>
      </w:r>
      <w:r w:rsidR="00300DD6">
        <w:t>00</w:t>
      </w:r>
      <w:r w:rsidRPr="00DD2519">
        <w:t>-10.</w:t>
      </w:r>
      <w:r w:rsidR="005D6DC0">
        <w:t>30</w:t>
      </w:r>
      <w:r w:rsidRPr="00DD2519">
        <w:t xml:space="preserve">: </w:t>
      </w:r>
      <w:r w:rsidR="00300DD6" w:rsidRPr="00300DD6">
        <w:rPr>
          <w:color w:val="0070C0"/>
        </w:rPr>
        <w:t>WSs Discussion topics presentations (AIT&amp;HB, ICS, UPM)</w:t>
      </w:r>
    </w:p>
    <w:p w14:paraId="55421036" w14:textId="4C5A0988" w:rsidR="00B87C3D" w:rsidRPr="00DD2519" w:rsidRDefault="00D259BE" w:rsidP="004E710F">
      <w:pPr>
        <w:ind w:left="-567"/>
        <w:jc w:val="both"/>
        <w:rPr>
          <w:color w:val="0070C0"/>
        </w:rPr>
      </w:pPr>
      <w:r w:rsidRPr="00DD2519">
        <w:t>10.</w:t>
      </w:r>
      <w:r>
        <w:t>3</w:t>
      </w:r>
      <w:r>
        <w:t>0</w:t>
      </w:r>
      <w:r w:rsidRPr="00DD2519">
        <w:t>-10.</w:t>
      </w:r>
      <w:r>
        <w:t>45</w:t>
      </w:r>
      <w:r w:rsidRPr="00DD2519">
        <w:t xml:space="preserve">: </w:t>
      </w:r>
      <w:r w:rsidR="00F1286A" w:rsidRPr="00DD2519">
        <w:rPr>
          <w:color w:val="0070C0"/>
        </w:rPr>
        <w:t>Coffee/</w:t>
      </w:r>
      <w:r w:rsidR="00F02EDA" w:rsidRPr="00DD2519">
        <w:rPr>
          <w:color w:val="0070C0"/>
        </w:rPr>
        <w:t xml:space="preserve">Technical break </w:t>
      </w:r>
    </w:p>
    <w:p w14:paraId="08EDD777" w14:textId="25F78737" w:rsidR="0051304E" w:rsidRDefault="0051304E" w:rsidP="0051304E">
      <w:pPr>
        <w:ind w:left="-567"/>
        <w:jc w:val="both"/>
        <w:rPr>
          <w:color w:val="2E74B5" w:themeColor="accent5" w:themeShade="BF"/>
        </w:rPr>
      </w:pPr>
      <w:r w:rsidRPr="0051304E">
        <w:t>10:</w:t>
      </w:r>
      <w:r w:rsidR="0082330B">
        <w:t>45</w:t>
      </w:r>
      <w:r w:rsidRPr="0051304E">
        <w:t xml:space="preserve">-12:00 </w:t>
      </w:r>
      <w:r w:rsidRPr="0051304E">
        <w:rPr>
          <w:color w:val="2E74B5" w:themeColor="accent5" w:themeShade="BF"/>
        </w:rPr>
        <w:t>Virtual Table Discussions: Best practices, challenges, and cross-border crisis support strategies</w:t>
      </w:r>
    </w:p>
    <w:p w14:paraId="6D703CA1" w14:textId="32C87C41" w:rsidR="00C10FDD" w:rsidRPr="00DD2519" w:rsidRDefault="00C10FDD" w:rsidP="00C10FDD">
      <w:pPr>
        <w:ind w:left="-567"/>
        <w:jc w:val="both"/>
        <w:rPr>
          <w:color w:val="0070C0"/>
        </w:rPr>
      </w:pPr>
      <w:r w:rsidRPr="00DD2519">
        <w:t>1</w:t>
      </w:r>
      <w:r>
        <w:t>2</w:t>
      </w:r>
      <w:r w:rsidRPr="00DD2519">
        <w:t>.</w:t>
      </w:r>
      <w:r>
        <w:t>0</w:t>
      </w:r>
      <w:r>
        <w:t>0</w:t>
      </w:r>
      <w:r w:rsidRPr="00DD2519">
        <w:t>-1</w:t>
      </w:r>
      <w:r>
        <w:t>2</w:t>
      </w:r>
      <w:r w:rsidRPr="00DD2519">
        <w:t>.</w:t>
      </w:r>
      <w:r>
        <w:t>1</w:t>
      </w:r>
      <w:r>
        <w:t>5</w:t>
      </w:r>
      <w:r w:rsidRPr="00DD2519">
        <w:t xml:space="preserve">: </w:t>
      </w:r>
      <w:r w:rsidRPr="00DD2519">
        <w:rPr>
          <w:color w:val="0070C0"/>
        </w:rPr>
        <w:t xml:space="preserve">Coffee/Technical break </w:t>
      </w:r>
    </w:p>
    <w:p w14:paraId="5C016F87" w14:textId="19C56535" w:rsidR="00A5157F" w:rsidRPr="00865CC2" w:rsidRDefault="00392DE6" w:rsidP="00A5157F">
      <w:pPr>
        <w:ind w:left="-567"/>
        <w:jc w:val="both"/>
        <w:rPr>
          <w:color w:val="0070C0"/>
          <w:lang w:val="en-US"/>
        </w:rPr>
      </w:pPr>
      <w:bookmarkStart w:id="0" w:name="_Hlk138863358"/>
      <w:r>
        <w:t>12.</w:t>
      </w:r>
      <w:r w:rsidR="00A5157F">
        <w:t>15</w:t>
      </w:r>
      <w:r w:rsidR="00F02EDA" w:rsidRPr="00DD2519">
        <w:t>-12.</w:t>
      </w:r>
      <w:r w:rsidR="00EE43F3">
        <w:t>45</w:t>
      </w:r>
      <w:r w:rsidR="00F02EDA" w:rsidRPr="00DD2519">
        <w:t xml:space="preserve">: </w:t>
      </w:r>
      <w:r w:rsidR="00213EE8" w:rsidRPr="00213EE8">
        <w:rPr>
          <w:color w:val="0070C0"/>
        </w:rPr>
        <w:t>Moderators of the Virtu</w:t>
      </w:r>
      <w:r w:rsidR="00213EE8">
        <w:rPr>
          <w:color w:val="0070C0"/>
        </w:rPr>
        <w:t>al</w:t>
      </w:r>
      <w:r w:rsidR="00213EE8" w:rsidRPr="00213EE8">
        <w:rPr>
          <w:color w:val="0070C0"/>
        </w:rPr>
        <w:t xml:space="preserve"> Tables share sessions takeaways</w:t>
      </w:r>
    </w:p>
    <w:p w14:paraId="54DBBB56" w14:textId="70FCB34F" w:rsidR="00F02EDA" w:rsidRPr="00DD2519" w:rsidRDefault="00F02EDA" w:rsidP="004E710F">
      <w:pPr>
        <w:ind w:left="-567"/>
        <w:jc w:val="both"/>
      </w:pPr>
      <w:r w:rsidRPr="00DD2519">
        <w:t>12.</w:t>
      </w:r>
      <w:r w:rsidR="00EE43F3">
        <w:t>45</w:t>
      </w:r>
      <w:r w:rsidRPr="00DD2519">
        <w:t xml:space="preserve">-13.00: </w:t>
      </w:r>
      <w:r w:rsidRPr="00DD2519">
        <w:rPr>
          <w:color w:val="0070C0"/>
        </w:rPr>
        <w:t>Reflection and conclusion</w:t>
      </w:r>
      <w:r w:rsidR="00F0445B">
        <w:rPr>
          <w:color w:val="0070C0"/>
        </w:rPr>
        <w:t xml:space="preserve"> </w:t>
      </w:r>
      <w:r w:rsidR="00F0445B" w:rsidRPr="00F0445B">
        <w:rPr>
          <w:color w:val="0070C0"/>
        </w:rPr>
        <w:t>(</w:t>
      </w:r>
      <w:r w:rsidR="00C629CC">
        <w:rPr>
          <w:color w:val="0070C0"/>
        </w:rPr>
        <w:t xml:space="preserve">SUNRISE Project </w:t>
      </w:r>
      <w:r w:rsidR="00F0445B" w:rsidRPr="00F0445B">
        <w:rPr>
          <w:color w:val="0070C0"/>
        </w:rPr>
        <w:t>Coordinator)</w:t>
      </w:r>
    </w:p>
    <w:bookmarkEnd w:id="0"/>
    <w:p w14:paraId="0F99E4FB" w14:textId="77777777" w:rsidR="00EC3564" w:rsidRPr="00B87C3D" w:rsidRDefault="00EC3564" w:rsidP="008C4F75">
      <w:pPr>
        <w:ind w:left="-283"/>
        <w:rPr>
          <w:sz w:val="20"/>
          <w:szCs w:val="20"/>
        </w:rPr>
      </w:pPr>
    </w:p>
    <w:sectPr w:rsidR="00EC3564" w:rsidRPr="00B8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5"/>
    <w:rsid w:val="00003F44"/>
    <w:rsid w:val="000C111D"/>
    <w:rsid w:val="000D004E"/>
    <w:rsid w:val="001228D7"/>
    <w:rsid w:val="001419ED"/>
    <w:rsid w:val="00213EE8"/>
    <w:rsid w:val="00300DD6"/>
    <w:rsid w:val="00316F9C"/>
    <w:rsid w:val="00392DE6"/>
    <w:rsid w:val="003E7BFD"/>
    <w:rsid w:val="00403282"/>
    <w:rsid w:val="004109A5"/>
    <w:rsid w:val="004E710F"/>
    <w:rsid w:val="00512E2C"/>
    <w:rsid w:val="0051304E"/>
    <w:rsid w:val="005200FE"/>
    <w:rsid w:val="00535E33"/>
    <w:rsid w:val="00562A8F"/>
    <w:rsid w:val="005D6DC0"/>
    <w:rsid w:val="00660ACA"/>
    <w:rsid w:val="006916C6"/>
    <w:rsid w:val="006A0010"/>
    <w:rsid w:val="006C2306"/>
    <w:rsid w:val="007B38DA"/>
    <w:rsid w:val="0082330B"/>
    <w:rsid w:val="00865CC2"/>
    <w:rsid w:val="008913BE"/>
    <w:rsid w:val="008C4F75"/>
    <w:rsid w:val="008E31E1"/>
    <w:rsid w:val="0098106D"/>
    <w:rsid w:val="009A339A"/>
    <w:rsid w:val="009B3D97"/>
    <w:rsid w:val="009E74F5"/>
    <w:rsid w:val="00A33EC7"/>
    <w:rsid w:val="00A5157F"/>
    <w:rsid w:val="00A6141E"/>
    <w:rsid w:val="00AD198C"/>
    <w:rsid w:val="00AF6368"/>
    <w:rsid w:val="00B467DB"/>
    <w:rsid w:val="00B47186"/>
    <w:rsid w:val="00B87C3D"/>
    <w:rsid w:val="00B932C6"/>
    <w:rsid w:val="00BB6698"/>
    <w:rsid w:val="00C10FDD"/>
    <w:rsid w:val="00C629CC"/>
    <w:rsid w:val="00C93ABF"/>
    <w:rsid w:val="00CD1495"/>
    <w:rsid w:val="00CF02F4"/>
    <w:rsid w:val="00D259BE"/>
    <w:rsid w:val="00D5063C"/>
    <w:rsid w:val="00D93A8A"/>
    <w:rsid w:val="00DD2519"/>
    <w:rsid w:val="00E40B6F"/>
    <w:rsid w:val="00E61FFC"/>
    <w:rsid w:val="00EC3564"/>
    <w:rsid w:val="00EE43F3"/>
    <w:rsid w:val="00F02EDA"/>
    <w:rsid w:val="00F0445B"/>
    <w:rsid w:val="00F1286A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283D"/>
  <w15:docId w15:val="{1B252B3B-7D5C-4762-9B14-C507C6F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Tarman</dc:creator>
  <cp:keywords/>
  <dc:description/>
  <cp:lastModifiedBy>Maria Carolan</cp:lastModifiedBy>
  <cp:revision>23</cp:revision>
  <cp:lastPrinted>2023-06-08T15:34:00Z</cp:lastPrinted>
  <dcterms:created xsi:type="dcterms:W3CDTF">2025-04-23T08:21:00Z</dcterms:created>
  <dcterms:modified xsi:type="dcterms:W3CDTF">2025-05-27T13:17:00Z</dcterms:modified>
</cp:coreProperties>
</file>